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7" w:rsidRPr="0091136F" w:rsidRDefault="00FF7037" w:rsidP="00FF7037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FF7037" w:rsidRPr="0091136F" w:rsidRDefault="00FF7037" w:rsidP="00FF7037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FF7037" w:rsidRPr="0091136F" w:rsidRDefault="00FF7037" w:rsidP="00FF7037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Y HỌC CỔ TRUYỀN</w:t>
      </w:r>
    </w:p>
    <w:p w:rsidR="00FF7037" w:rsidRPr="0091136F" w:rsidRDefault="00FF7037" w:rsidP="00FF7037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12 - 16 tháng</w:t>
      </w:r>
    </w:p>
    <w:tbl>
      <w:tblPr>
        <w:tblW w:w="9895" w:type="dxa"/>
        <w:tblLayout w:type="fixed"/>
        <w:tblLook w:val="01E0" w:firstRow="1" w:lastRow="1" w:firstColumn="1" w:lastColumn="1" w:noHBand="0" w:noVBand="0"/>
      </w:tblPr>
      <w:tblGrid>
        <w:gridCol w:w="988"/>
        <w:gridCol w:w="4497"/>
        <w:gridCol w:w="810"/>
        <w:gridCol w:w="810"/>
        <w:gridCol w:w="990"/>
        <w:gridCol w:w="900"/>
        <w:gridCol w:w="900"/>
      </w:tblGrid>
      <w:tr w:rsidR="00FF7037" w:rsidRPr="0091136F" w:rsidTr="00BE779C">
        <w:trPr>
          <w:trHeight w:val="5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Mã MH, MĐ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Tên môn học, mô đun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Số tín chỉ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Thời gian đào tạo (tiết)</w:t>
            </w:r>
          </w:p>
        </w:tc>
      </w:tr>
      <w:tr w:rsidR="00FF7037" w:rsidRPr="0091136F" w:rsidTr="00BE779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Tổng số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Trong đó</w:t>
            </w:r>
          </w:p>
        </w:tc>
      </w:tr>
      <w:tr w:rsidR="00FF7037" w:rsidRPr="0091136F" w:rsidTr="00BE779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iCs/>
                <w:color w:val="000000" w:themeColor="text1"/>
                <w:szCs w:val="28"/>
              </w:rPr>
              <w:t>Lý thuyết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iCs/>
                <w:color w:val="000000" w:themeColor="text1"/>
                <w:szCs w:val="28"/>
              </w:rPr>
              <w:t>Thực hành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iCs/>
                <w:color w:val="000000" w:themeColor="text1"/>
                <w:szCs w:val="28"/>
              </w:rPr>
              <w:t>Kiểm tra</w:t>
            </w:r>
          </w:p>
        </w:tc>
      </w:tr>
      <w:tr w:rsidR="00FF7037" w:rsidRPr="0091136F" w:rsidTr="00BE779C">
        <w:trPr>
          <w:trHeight w:val="2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Các môn chung/đại cương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/>
                <w:bCs/>
                <w:iCs/>
                <w:color w:val="000000" w:themeColor="text1"/>
                <w:szCs w:val="28"/>
              </w:rPr>
            </w:pP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Chính trị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Ngoại ngữ (Tiếng anh)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Tin học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Pháp luật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Quốc phòng - An ninh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Được chuyển điểm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pBdr>
                <w:bar w:val="single" w:sz="4" w:color="auto"/>
              </w:pBd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bookmarkStart w:id="0" w:name="RANGE!A11"/>
            <w:r w:rsidRPr="0091136F">
              <w:rPr>
                <w:b/>
                <w:bCs/>
                <w:color w:val="000000" w:themeColor="text1"/>
                <w:szCs w:val="28"/>
              </w:rPr>
              <w:t>II</w:t>
            </w:r>
            <w:bookmarkEnd w:id="0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Các môn học, mô đun chuyên môn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1135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474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51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A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Môn học, mô đun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16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MĐ08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Giải phẫu sinh lý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MĐ09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Vi sinh - Ký sinh trùng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Dinh dưỡng - Vệ sinh an toàn thực phẩm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bookmarkStart w:id="1" w:name="RANGE!A18"/>
            <w:r w:rsidRPr="0091136F">
              <w:rPr>
                <w:color w:val="000000" w:themeColor="text1"/>
                <w:szCs w:val="28"/>
              </w:rPr>
              <w:t>MĐ1</w:t>
            </w:r>
            <w:bookmarkEnd w:id="1"/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Điều dưỡng cơ bản- kỹ thuật điều dưỡng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Vệ sinh phòng bệnh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Kỹ năng giao tiếp - giáo dục sức khỏe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Tổ chức y tế và y đức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B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Môn học, mô đun chuyên ngành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  <w:r w:rsidRPr="0091136F">
              <w:rPr>
                <w:b/>
                <w:bCs/>
                <w:i/>
                <w:iCs/>
                <w:color w:val="000000" w:themeColor="text1"/>
                <w:szCs w:val="28"/>
              </w:rPr>
              <w:t>35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bookmarkStart w:id="2" w:name="RANGE!A22"/>
            <w:r w:rsidRPr="0091136F">
              <w:rPr>
                <w:color w:val="000000" w:themeColor="text1"/>
                <w:szCs w:val="28"/>
              </w:rPr>
              <w:t>MĐ1</w:t>
            </w:r>
            <w:bookmarkEnd w:id="2"/>
            <w:r w:rsidRPr="0091136F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hiện đại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rFonts w:ascii=".VnTime" w:hAnsi=".VnTime" w:cs="Arial"/>
                <w:color w:val="000000" w:themeColor="text1"/>
                <w:szCs w:val="28"/>
              </w:rPr>
            </w:pPr>
            <w:r w:rsidRPr="0091136F">
              <w:rPr>
                <w:rFonts w:ascii=".VnTime" w:hAnsi=".VnTime" w:cs="Arial"/>
                <w:color w:val="000000" w:themeColor="text1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bookmarkStart w:id="3" w:name="RANGE!A23"/>
            <w:r w:rsidRPr="0091136F">
              <w:rPr>
                <w:color w:val="000000" w:themeColor="text1"/>
                <w:szCs w:val="28"/>
              </w:rPr>
              <w:t>MĐ1</w:t>
            </w:r>
            <w:bookmarkEnd w:id="3"/>
            <w:r w:rsidRPr="0091136F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hiện đại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rFonts w:ascii=".VnTime" w:hAnsi=".VnTime" w:cs="Arial"/>
                <w:color w:val="000000" w:themeColor="text1"/>
                <w:szCs w:val="28"/>
              </w:rPr>
            </w:pPr>
            <w:r w:rsidRPr="0091136F">
              <w:rPr>
                <w:rFonts w:ascii=".VnTime" w:hAnsi=".VnTime" w:cs="Arial"/>
                <w:color w:val="000000" w:themeColor="text1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bookmarkStart w:id="4" w:name="RANGE!A24"/>
            <w:r w:rsidRPr="0091136F">
              <w:rPr>
                <w:color w:val="000000" w:themeColor="text1"/>
                <w:szCs w:val="28"/>
              </w:rPr>
              <w:t>MĐ1</w:t>
            </w:r>
            <w:bookmarkEnd w:id="4"/>
            <w:r w:rsidRPr="0091136F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Y lý y học cổ truyền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Châm cứu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Xoa bóp - bấm huyệt, dưỡng sinh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lastRenderedPageBreak/>
              <w:t>MĐ21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Đông dược thừa kế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Bào chế đông dược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Bài thuốc cổ phương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học YHCT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bookmarkStart w:id="5" w:name="RANGE!A31"/>
            <w:r w:rsidRPr="0091136F">
              <w:rPr>
                <w:color w:val="000000" w:themeColor="text1"/>
                <w:szCs w:val="28"/>
              </w:rPr>
              <w:t>MĐ2</w:t>
            </w:r>
            <w:bookmarkEnd w:id="5"/>
            <w:r w:rsidRPr="0091136F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học YHCT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lâm sàng y học hiện đại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Thực tập lâm sàng YHCT 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lâm sàng YHCT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III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Thực tập tốt nghiệp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 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MĐ29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 Thực tập tốt nghiệp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 5</w:t>
            </w:r>
          </w:p>
        </w:tc>
      </w:tr>
      <w:tr w:rsidR="00FF7037" w:rsidRPr="0091136F" w:rsidTr="00BE77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1255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474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7" w:rsidRPr="0091136F" w:rsidRDefault="00FF7037" w:rsidP="00BE779C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1136F">
              <w:rPr>
                <w:b/>
                <w:bCs/>
                <w:color w:val="000000" w:themeColor="text1"/>
                <w:szCs w:val="28"/>
              </w:rPr>
              <w:t>56</w:t>
            </w:r>
          </w:p>
        </w:tc>
      </w:tr>
    </w:tbl>
    <w:p w:rsidR="00410A6A" w:rsidRDefault="00410A6A">
      <w:bookmarkStart w:id="6" w:name="_GoBack"/>
      <w:bookmarkEnd w:id="6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7D647C"/>
    <w:rsid w:val="008803B7"/>
    <w:rsid w:val="00AB73D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2023-11-10T01:33:00Z</dcterms:created>
  <dcterms:modified xsi:type="dcterms:W3CDTF">2023-11-10T01:33:00Z</dcterms:modified>
</cp:coreProperties>
</file>